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5A" w:rsidRPr="00A470FE" w:rsidRDefault="00A470FE" w:rsidP="006E6816">
      <w:pPr>
        <w:bidi/>
        <w:jc w:val="both"/>
        <w:rPr>
          <w:rFonts w:hint="cs"/>
          <w:sz w:val="32"/>
          <w:szCs w:val="32"/>
          <w:rtl/>
          <w:lang w:bidi="fa-IR"/>
        </w:rPr>
      </w:pPr>
      <w:r w:rsidRPr="00A470FE">
        <w:rPr>
          <w:rFonts w:hint="cs"/>
          <w:sz w:val="32"/>
          <w:szCs w:val="32"/>
          <w:rtl/>
          <w:lang w:bidi="fa-IR"/>
        </w:rPr>
        <w:t>دیدار رییس موسسه تحقیقات بین المللی تاسماهیان دریای خزر با ریاست سازمان جهاد کشاورزی گیلان</w:t>
      </w:r>
    </w:p>
    <w:p w:rsidR="00A470FE" w:rsidRDefault="00A470FE" w:rsidP="006E6816">
      <w:pPr>
        <w:bidi/>
        <w:jc w:val="both"/>
        <w:rPr>
          <w:rFonts w:hint="cs"/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صبح امروز مورخ 97/8/7،</w:t>
      </w:r>
      <w:r w:rsidR="006E6816">
        <w:rPr>
          <w:rFonts w:hint="cs"/>
          <w:sz w:val="32"/>
          <w:szCs w:val="32"/>
          <w:rtl/>
          <w:lang w:bidi="fa-IR"/>
        </w:rPr>
        <w:t xml:space="preserve"> </w:t>
      </w:r>
      <w:r>
        <w:rPr>
          <w:rFonts w:hint="cs"/>
          <w:sz w:val="32"/>
          <w:szCs w:val="32"/>
          <w:rtl/>
          <w:lang w:bidi="fa-IR"/>
        </w:rPr>
        <w:t>دکتر مریم فلاحی؛</w:t>
      </w:r>
      <w:r w:rsidRPr="00A470FE">
        <w:rPr>
          <w:rFonts w:hint="cs"/>
          <w:sz w:val="32"/>
          <w:szCs w:val="32"/>
          <w:rtl/>
          <w:lang w:bidi="fa-IR"/>
        </w:rPr>
        <w:t>رییس موسسه تحقیقات بین المللی تاسماهیان دریای خزر</w:t>
      </w:r>
      <w:r>
        <w:rPr>
          <w:rFonts w:hint="cs"/>
          <w:sz w:val="32"/>
          <w:szCs w:val="32"/>
          <w:rtl/>
          <w:lang w:bidi="fa-IR"/>
        </w:rPr>
        <w:t xml:space="preserve"> به همراه معاون</w:t>
      </w:r>
      <w:r w:rsidR="00EC50F1">
        <w:rPr>
          <w:rFonts w:hint="cs"/>
          <w:sz w:val="32"/>
          <w:szCs w:val="32"/>
          <w:rtl/>
          <w:lang w:bidi="fa-IR"/>
        </w:rPr>
        <w:t>ین و مدیران خود با مهندس درجانی</w:t>
      </w:r>
      <w:r w:rsidR="00EC50F1">
        <w:rPr>
          <w:rFonts w:hint="cs"/>
          <w:sz w:val="32"/>
          <w:szCs w:val="32"/>
          <w:rtl/>
          <w:lang w:bidi="fa-IR"/>
        </w:rPr>
        <w:t>؛</w:t>
      </w:r>
      <w:r>
        <w:rPr>
          <w:rFonts w:hint="cs"/>
          <w:sz w:val="32"/>
          <w:szCs w:val="32"/>
          <w:rtl/>
          <w:lang w:bidi="fa-IR"/>
        </w:rPr>
        <w:t>رییس سازمان جهاد کشاورزی گیلان دیدار و گفتگو کردند.</w:t>
      </w:r>
    </w:p>
    <w:p w:rsidR="00EC50F1" w:rsidRDefault="00A470FE" w:rsidP="00EC50F1">
      <w:pPr>
        <w:bidi/>
        <w:jc w:val="both"/>
        <w:rPr>
          <w:rFonts w:hint="cs"/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 xml:space="preserve">در این دیدار سرکار خانم دکترفلاحی به معرفی موسسه تحقیقات بین المللی تاسماهیان دریای خزر پرداختند و خاطر نشان </w:t>
      </w:r>
      <w:r w:rsidR="00EC50F1">
        <w:rPr>
          <w:rFonts w:hint="cs"/>
          <w:sz w:val="32"/>
          <w:szCs w:val="32"/>
          <w:rtl/>
          <w:lang w:bidi="fa-IR"/>
        </w:rPr>
        <w:t>کردند:</w:t>
      </w:r>
      <w:r>
        <w:rPr>
          <w:rFonts w:hint="cs"/>
          <w:sz w:val="32"/>
          <w:szCs w:val="32"/>
          <w:rtl/>
          <w:lang w:bidi="fa-IR"/>
        </w:rPr>
        <w:t>این موسسه تلاش دارد به عنوان یک مرکز مرجع تاسماهیان جهان شرایطی را برای محققین و اندیشمندان فراهم آورد</w:t>
      </w:r>
      <w:r w:rsidR="00EC50F1">
        <w:rPr>
          <w:rFonts w:hint="cs"/>
          <w:sz w:val="32"/>
          <w:szCs w:val="32"/>
          <w:rtl/>
          <w:lang w:bidi="fa-IR"/>
        </w:rPr>
        <w:t>ه</w:t>
      </w:r>
      <w:r>
        <w:rPr>
          <w:rFonts w:hint="cs"/>
          <w:sz w:val="32"/>
          <w:szCs w:val="32"/>
          <w:rtl/>
          <w:lang w:bidi="fa-IR"/>
        </w:rPr>
        <w:t xml:space="preserve"> تا با ارایه و اجرای پ</w:t>
      </w:r>
      <w:r w:rsidR="00EC50F1">
        <w:rPr>
          <w:rFonts w:hint="cs"/>
          <w:sz w:val="32"/>
          <w:szCs w:val="32"/>
          <w:rtl/>
          <w:lang w:bidi="fa-IR"/>
        </w:rPr>
        <w:t xml:space="preserve">روژه </w:t>
      </w:r>
      <w:r>
        <w:rPr>
          <w:rFonts w:hint="cs"/>
          <w:sz w:val="32"/>
          <w:szCs w:val="32"/>
          <w:rtl/>
          <w:lang w:bidi="fa-IR"/>
        </w:rPr>
        <w:t>ها</w:t>
      </w:r>
      <w:r w:rsidR="00EC50F1">
        <w:rPr>
          <w:rFonts w:hint="cs"/>
          <w:sz w:val="32"/>
          <w:szCs w:val="32"/>
          <w:rtl/>
          <w:lang w:bidi="fa-IR"/>
        </w:rPr>
        <w:t>ی</w:t>
      </w:r>
      <w:r>
        <w:rPr>
          <w:rFonts w:hint="cs"/>
          <w:sz w:val="32"/>
          <w:szCs w:val="32"/>
          <w:rtl/>
          <w:lang w:bidi="fa-IR"/>
        </w:rPr>
        <w:t xml:space="preserve"> تحقیقاتی کاربر</w:t>
      </w:r>
      <w:bookmarkStart w:id="0" w:name="_GoBack"/>
      <w:bookmarkEnd w:id="0"/>
      <w:r>
        <w:rPr>
          <w:rFonts w:hint="cs"/>
          <w:sz w:val="32"/>
          <w:szCs w:val="32"/>
          <w:rtl/>
          <w:lang w:bidi="fa-IR"/>
        </w:rPr>
        <w:t>دی</w:t>
      </w:r>
      <w:r w:rsidR="00EC50F1">
        <w:rPr>
          <w:rFonts w:hint="cs"/>
          <w:sz w:val="32"/>
          <w:szCs w:val="32"/>
          <w:rtl/>
          <w:lang w:bidi="fa-IR"/>
        </w:rPr>
        <w:t xml:space="preserve"> به</w:t>
      </w:r>
      <w:r>
        <w:rPr>
          <w:rFonts w:hint="cs"/>
          <w:sz w:val="32"/>
          <w:szCs w:val="32"/>
          <w:rtl/>
          <w:lang w:bidi="fa-IR"/>
        </w:rPr>
        <w:t xml:space="preserve"> راهکارهای علمی در جهت حفظ و ب</w:t>
      </w:r>
      <w:r w:rsidR="00EC50F1">
        <w:rPr>
          <w:rFonts w:hint="cs"/>
          <w:sz w:val="32"/>
          <w:szCs w:val="32"/>
          <w:rtl/>
          <w:lang w:bidi="fa-IR"/>
        </w:rPr>
        <w:t>ازسازی ذخایر تاسماهیان بپردازد.</w:t>
      </w:r>
    </w:p>
    <w:p w:rsidR="00A470FE" w:rsidRDefault="00EC50F1" w:rsidP="00EC50F1">
      <w:pPr>
        <w:bidi/>
        <w:jc w:val="both"/>
        <w:rPr>
          <w:rFonts w:hint="cs"/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در ادامه مهندس درجانی</w:t>
      </w:r>
      <w:r w:rsidR="006E6816">
        <w:rPr>
          <w:rFonts w:hint="cs"/>
          <w:sz w:val="32"/>
          <w:szCs w:val="32"/>
          <w:rtl/>
          <w:lang w:bidi="fa-IR"/>
        </w:rPr>
        <w:t xml:space="preserve"> </w:t>
      </w:r>
      <w:r w:rsidR="00A470FE">
        <w:rPr>
          <w:rFonts w:hint="cs"/>
          <w:sz w:val="32"/>
          <w:szCs w:val="32"/>
          <w:rtl/>
          <w:lang w:bidi="fa-IR"/>
        </w:rPr>
        <w:t>ضمن قدردانی از زحمات و خدم</w:t>
      </w:r>
      <w:r>
        <w:rPr>
          <w:rFonts w:hint="cs"/>
          <w:sz w:val="32"/>
          <w:szCs w:val="32"/>
          <w:rtl/>
          <w:lang w:bidi="fa-IR"/>
        </w:rPr>
        <w:t>ا</w:t>
      </w:r>
      <w:r w:rsidR="00A470FE">
        <w:rPr>
          <w:rFonts w:hint="cs"/>
          <w:sz w:val="32"/>
          <w:szCs w:val="32"/>
          <w:rtl/>
          <w:lang w:bidi="fa-IR"/>
        </w:rPr>
        <w:t>ت موسسه تحقیقات بین المللی تاسماهیان،</w:t>
      </w:r>
      <w:r w:rsidR="00954A19">
        <w:rPr>
          <w:rFonts w:hint="cs"/>
          <w:sz w:val="32"/>
          <w:szCs w:val="32"/>
          <w:rtl/>
          <w:lang w:bidi="fa-IR"/>
        </w:rPr>
        <w:t>خواستار همکاری و هماهنگی هرچه بیشتر موسسه با سازمان جهاد کشاورزی شد.</w:t>
      </w:r>
      <w:r>
        <w:rPr>
          <w:rFonts w:hint="cs"/>
          <w:sz w:val="32"/>
          <w:szCs w:val="32"/>
          <w:rtl/>
          <w:lang w:bidi="fa-IR"/>
        </w:rPr>
        <w:t>7/8/97</w:t>
      </w:r>
    </w:p>
    <w:p w:rsidR="00EC50F1" w:rsidRDefault="00EC50F1" w:rsidP="00EC50F1">
      <w:pPr>
        <w:bidi/>
        <w:jc w:val="both"/>
        <w:rPr>
          <w:rFonts w:hint="cs"/>
          <w:sz w:val="32"/>
          <w:szCs w:val="32"/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روابط عمومی سازمان جهاد کشاورزی گیلان</w:t>
      </w:r>
    </w:p>
    <w:p w:rsidR="00EC50F1" w:rsidRPr="00A470FE" w:rsidRDefault="00EC50F1" w:rsidP="00EC50F1">
      <w:pPr>
        <w:bidi/>
        <w:jc w:val="both"/>
        <w:rPr>
          <w:rFonts w:hint="cs"/>
          <w:sz w:val="32"/>
          <w:szCs w:val="32"/>
          <w:rtl/>
          <w:lang w:bidi="fa-IR"/>
        </w:rPr>
      </w:pPr>
    </w:p>
    <w:sectPr w:rsidR="00EC50F1" w:rsidRPr="00A47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E7"/>
    <w:rsid w:val="006E6816"/>
    <w:rsid w:val="0080515A"/>
    <w:rsid w:val="00954A19"/>
    <w:rsid w:val="00A470FE"/>
    <w:rsid w:val="00EB12E7"/>
    <w:rsid w:val="00EC50F1"/>
    <w:rsid w:val="00F1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صادق پور</dc:creator>
  <cp:keywords/>
  <dc:description/>
  <cp:lastModifiedBy>صادق پور</cp:lastModifiedBy>
  <cp:revision>3</cp:revision>
  <dcterms:created xsi:type="dcterms:W3CDTF">2018-10-29T10:59:00Z</dcterms:created>
  <dcterms:modified xsi:type="dcterms:W3CDTF">2018-10-29T11:39:00Z</dcterms:modified>
</cp:coreProperties>
</file>