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94D" w:rsidRPr="001C1CAD" w:rsidRDefault="00886891" w:rsidP="00886891">
      <w:pPr>
        <w:bidi/>
        <w:rPr>
          <w:rFonts w:cs="B Titr"/>
          <w:b/>
          <w:bCs/>
          <w:sz w:val="32"/>
          <w:szCs w:val="32"/>
          <w:rtl/>
          <w:lang w:bidi="fa-IR"/>
        </w:rPr>
      </w:pPr>
      <w:r w:rsidRPr="001C1CAD">
        <w:rPr>
          <w:rFonts w:cs="B Titr" w:hint="cs"/>
          <w:b/>
          <w:bCs/>
          <w:sz w:val="32"/>
          <w:szCs w:val="32"/>
          <w:rtl/>
          <w:lang w:bidi="fa-IR"/>
        </w:rPr>
        <w:t>دوره آموزش پرورش گیاهان دارویی(به لیمو) در شهرستان رودبار</w:t>
      </w:r>
    </w:p>
    <w:p w:rsidR="00886891" w:rsidRPr="001C1CAD" w:rsidRDefault="00886891" w:rsidP="00886891">
      <w:pPr>
        <w:bidi/>
        <w:rPr>
          <w:rFonts w:cs="B Nazanin"/>
          <w:sz w:val="28"/>
          <w:szCs w:val="28"/>
          <w:rtl/>
          <w:lang w:bidi="fa-IR"/>
        </w:rPr>
      </w:pPr>
      <w:bookmarkStart w:id="0" w:name="_GoBack"/>
      <w:r w:rsidRPr="001C1CAD">
        <w:rPr>
          <w:rFonts w:cs="B Nazanin" w:hint="cs"/>
          <w:sz w:val="28"/>
          <w:szCs w:val="28"/>
          <w:rtl/>
          <w:lang w:bidi="fa-IR"/>
        </w:rPr>
        <w:t>روز شنبه مورخ 97/8/15یک دوره آموزش یکروزه تحت عنوان پرورش گیاهان دارویی (به لیمو) در سالن اجتماعات مرکز رستم آباد شهرستان رودبار برگزار گردید.</w:t>
      </w:r>
    </w:p>
    <w:p w:rsidR="00886891" w:rsidRPr="001C1CAD" w:rsidRDefault="00886891" w:rsidP="00886891">
      <w:pPr>
        <w:bidi/>
        <w:rPr>
          <w:rFonts w:cs="B Nazanin"/>
          <w:sz w:val="28"/>
          <w:szCs w:val="28"/>
          <w:rtl/>
          <w:lang w:bidi="fa-IR"/>
        </w:rPr>
      </w:pPr>
      <w:r w:rsidRPr="001C1CAD">
        <w:rPr>
          <w:rFonts w:cs="B Nazanin" w:hint="cs"/>
          <w:sz w:val="28"/>
          <w:szCs w:val="28"/>
          <w:rtl/>
          <w:lang w:bidi="fa-IR"/>
        </w:rPr>
        <w:t xml:space="preserve">به گزارش مدیر جهاد کشاورزی رودبار:در این دوره که با تدریس دکتر بخشی یکی از مدرسین مرکز تحقیقات        </w:t>
      </w:r>
      <w:r w:rsidR="008E718B">
        <w:rPr>
          <w:rFonts w:cs="B Nazanin" w:hint="cs"/>
          <w:sz w:val="28"/>
          <w:szCs w:val="28"/>
          <w:rtl/>
          <w:lang w:bidi="fa-IR"/>
        </w:rPr>
        <w:t xml:space="preserve">کشاورزی </w:t>
      </w:r>
      <w:r w:rsidRPr="001C1CAD">
        <w:rPr>
          <w:rFonts w:cs="B Nazanin" w:hint="cs"/>
          <w:sz w:val="28"/>
          <w:szCs w:val="28"/>
          <w:rtl/>
          <w:lang w:bidi="fa-IR"/>
        </w:rPr>
        <w:t>بوده،پیرامون گیاه به لیمو و خواص آن مطالبی ارائه گردید.</w:t>
      </w:r>
    </w:p>
    <w:p w:rsidR="00886891" w:rsidRPr="001C1CAD" w:rsidRDefault="00886891" w:rsidP="00886891">
      <w:pPr>
        <w:bidi/>
        <w:rPr>
          <w:rFonts w:cs="B Nazanin"/>
          <w:sz w:val="28"/>
          <w:szCs w:val="28"/>
          <w:rtl/>
          <w:lang w:bidi="fa-IR"/>
        </w:rPr>
      </w:pPr>
      <w:r w:rsidRPr="001C1CAD">
        <w:rPr>
          <w:rFonts w:cs="B Nazanin" w:hint="cs"/>
          <w:sz w:val="28"/>
          <w:szCs w:val="28"/>
          <w:rtl/>
          <w:lang w:bidi="fa-IR"/>
        </w:rPr>
        <w:t>در قسمتی از تدریس ایشان آمده است:</w:t>
      </w:r>
    </w:p>
    <w:p w:rsidR="00886891" w:rsidRPr="001C1CAD" w:rsidRDefault="00886891" w:rsidP="00886891">
      <w:pPr>
        <w:bidi/>
        <w:rPr>
          <w:rFonts w:cs="B Nazanin"/>
          <w:sz w:val="28"/>
          <w:szCs w:val="28"/>
          <w:rtl/>
          <w:lang w:bidi="fa-IR"/>
        </w:rPr>
      </w:pPr>
      <w:r w:rsidRPr="001C1CAD">
        <w:rPr>
          <w:rFonts w:cs="B Nazanin" w:hint="cs"/>
          <w:sz w:val="28"/>
          <w:szCs w:val="28"/>
          <w:rtl/>
          <w:lang w:bidi="fa-IR"/>
        </w:rPr>
        <w:t>دم نوش به لیمو فوق العاده آرام بخش و تسکین دهنده اعصاب است.اسانس این گیاه در صنایع غذایی</w:t>
      </w:r>
      <w:r w:rsidR="001C1CAD">
        <w:rPr>
          <w:rFonts w:cs="B Nazanin" w:hint="cs"/>
          <w:sz w:val="28"/>
          <w:szCs w:val="28"/>
          <w:rtl/>
          <w:lang w:bidi="fa-IR"/>
        </w:rPr>
        <w:t xml:space="preserve"> </w:t>
      </w:r>
      <w:r w:rsidRPr="001C1CAD">
        <w:rPr>
          <w:rFonts w:cs="B Nazanin" w:hint="cs"/>
          <w:sz w:val="28"/>
          <w:szCs w:val="28"/>
          <w:rtl/>
          <w:lang w:bidi="fa-IR"/>
        </w:rPr>
        <w:t xml:space="preserve">و در تهیه انواع عطر </w:t>
      </w:r>
      <w:r w:rsidR="001C1CAD" w:rsidRPr="001C1CAD">
        <w:rPr>
          <w:rFonts w:cs="B Nazanin" w:hint="cs"/>
          <w:sz w:val="28"/>
          <w:szCs w:val="28"/>
          <w:rtl/>
          <w:lang w:bidi="fa-IR"/>
        </w:rPr>
        <w:t>بسیار کاربرد دارد برای تقویت حافظه می توان از عرق به لیمو استفاده کرد.به لیمو برای تقویت معده در ردیف بهترین داروها قرار می گیرد که برای این منظور بهتر است همیشه به صورت دم کرده ماننده چای مصرف شود.این دم نوش به رفع تپش قلب کمک می کند و برای درمان بی خوابی مناسب است.</w:t>
      </w:r>
    </w:p>
    <w:p w:rsidR="001C1CAD" w:rsidRDefault="001C1CAD" w:rsidP="001C1CAD">
      <w:pPr>
        <w:bidi/>
        <w:rPr>
          <w:rFonts w:cs="B Nazanin"/>
          <w:sz w:val="28"/>
          <w:szCs w:val="28"/>
          <w:rtl/>
        </w:rPr>
      </w:pPr>
      <w:r w:rsidRPr="001C1CAD">
        <w:rPr>
          <w:rFonts w:cs="B Nazanin" w:hint="cs"/>
          <w:sz w:val="28"/>
          <w:szCs w:val="28"/>
          <w:rtl/>
          <w:lang w:bidi="fa-IR"/>
        </w:rPr>
        <w:t>همچنین خاصیت ضد نفخ دارد و جهت التیام سردرد و میگرن مناسب است.</w:t>
      </w:r>
      <w:r w:rsidRPr="001C1CAD">
        <w:rPr>
          <w:rFonts w:cs="B Nazanin"/>
          <w:sz w:val="28"/>
          <w:szCs w:val="28"/>
          <w:rtl/>
        </w:rPr>
        <w:t xml:space="preserve"> </w:t>
      </w:r>
    </w:p>
    <w:p w:rsidR="001C1CAD" w:rsidRPr="001C1CAD" w:rsidRDefault="001C1CAD" w:rsidP="001C1CAD">
      <w:pPr>
        <w:bidi/>
        <w:rPr>
          <w:rFonts w:cs="B Nazanin"/>
          <w:sz w:val="28"/>
          <w:szCs w:val="28"/>
          <w:rtl/>
          <w:lang w:bidi="fa-IR"/>
        </w:rPr>
      </w:pPr>
      <w:r w:rsidRPr="001C1CAD">
        <w:rPr>
          <w:rFonts w:cs="B Nazanin"/>
          <w:sz w:val="28"/>
          <w:szCs w:val="28"/>
          <w:rtl/>
        </w:rPr>
        <w:t xml:space="preserve">شهرستان رودبار با مساحت </w:t>
      </w:r>
      <w:r w:rsidRPr="001C1CAD">
        <w:rPr>
          <w:rFonts w:cs="B Nazanin"/>
          <w:sz w:val="28"/>
          <w:szCs w:val="28"/>
          <w:rtl/>
          <w:lang w:bidi="fa-IR"/>
        </w:rPr>
        <w:t>۲۵۷۴</w:t>
      </w:r>
      <w:r w:rsidRPr="001C1CAD">
        <w:rPr>
          <w:rFonts w:cs="B Nazanin"/>
          <w:sz w:val="28"/>
          <w:szCs w:val="28"/>
          <w:rtl/>
        </w:rPr>
        <w:t xml:space="preserve"> کیلومتر مربع،جمعیت </w:t>
      </w:r>
      <w:r w:rsidRPr="001C1CAD">
        <w:rPr>
          <w:rFonts w:cs="B Nazanin"/>
          <w:sz w:val="28"/>
          <w:szCs w:val="28"/>
          <w:rtl/>
          <w:lang w:bidi="fa-IR"/>
        </w:rPr>
        <w:t>۹۴۷۲۰</w:t>
      </w:r>
      <w:r w:rsidRPr="001C1CAD">
        <w:rPr>
          <w:rFonts w:cs="B Nazanin"/>
          <w:sz w:val="28"/>
          <w:szCs w:val="28"/>
          <w:rtl/>
        </w:rPr>
        <w:t xml:space="preserve"> نفر،تعداد </w:t>
      </w:r>
      <w:r w:rsidRPr="001C1CAD">
        <w:rPr>
          <w:rFonts w:cs="B Nazanin"/>
          <w:sz w:val="28"/>
          <w:szCs w:val="28"/>
          <w:rtl/>
          <w:lang w:bidi="fa-IR"/>
        </w:rPr>
        <w:t>۱۳۵۵۱</w:t>
      </w:r>
      <w:r w:rsidRPr="001C1CAD">
        <w:rPr>
          <w:rFonts w:cs="B Nazanin"/>
          <w:sz w:val="28"/>
          <w:szCs w:val="28"/>
          <w:rtl/>
        </w:rPr>
        <w:t xml:space="preserve"> بهره بردار دارای </w:t>
      </w:r>
      <w:r w:rsidRPr="001C1CAD">
        <w:rPr>
          <w:rFonts w:cs="B Nazanin"/>
          <w:sz w:val="28"/>
          <w:szCs w:val="28"/>
          <w:rtl/>
          <w:lang w:bidi="fa-IR"/>
        </w:rPr>
        <w:t>۲۹۱۱۲</w:t>
      </w:r>
      <w:r w:rsidRPr="001C1CAD">
        <w:rPr>
          <w:rFonts w:cs="B Nazanin"/>
          <w:sz w:val="28"/>
          <w:szCs w:val="28"/>
          <w:rtl/>
        </w:rPr>
        <w:t xml:space="preserve"> هکتار اراضی کشاورزی است</w:t>
      </w:r>
      <w:r>
        <w:rPr>
          <w:rFonts w:cs="B Nazanin" w:hint="cs"/>
          <w:sz w:val="28"/>
          <w:szCs w:val="28"/>
          <w:rtl/>
        </w:rPr>
        <w:t>.97/8/20</w:t>
      </w:r>
      <w:r w:rsidRPr="001C1CAD">
        <w:rPr>
          <w:rFonts w:cs="B Nazanin"/>
          <w:sz w:val="28"/>
          <w:szCs w:val="28"/>
        </w:rPr>
        <w:br/>
      </w:r>
      <w:r w:rsidRPr="001C1CAD">
        <w:rPr>
          <w:rStyle w:val="Strong"/>
          <w:rFonts w:cs="B Nazanin"/>
          <w:sz w:val="32"/>
          <w:szCs w:val="32"/>
          <w:rtl/>
        </w:rPr>
        <w:t>روابط عمومی سازمان جهاد کشاورزی استان گیلان</w:t>
      </w:r>
      <w:bookmarkEnd w:id="0"/>
    </w:p>
    <w:sectPr w:rsidR="001C1CAD" w:rsidRPr="001C1C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013" w:rsidRDefault="001A2013" w:rsidP="00A87978">
      <w:pPr>
        <w:spacing w:after="0" w:line="240" w:lineRule="auto"/>
      </w:pPr>
      <w:r>
        <w:separator/>
      </w:r>
    </w:p>
  </w:endnote>
  <w:endnote w:type="continuationSeparator" w:id="0">
    <w:p w:rsidR="001A2013" w:rsidRDefault="001A2013" w:rsidP="00A87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013" w:rsidRDefault="001A2013" w:rsidP="00A87978">
      <w:pPr>
        <w:spacing w:after="0" w:line="240" w:lineRule="auto"/>
      </w:pPr>
      <w:r>
        <w:separator/>
      </w:r>
    </w:p>
  </w:footnote>
  <w:footnote w:type="continuationSeparator" w:id="0">
    <w:p w:rsidR="001A2013" w:rsidRDefault="001A2013" w:rsidP="00A879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C62"/>
    <w:rsid w:val="001A2013"/>
    <w:rsid w:val="001C1CAD"/>
    <w:rsid w:val="007E0C62"/>
    <w:rsid w:val="00886891"/>
    <w:rsid w:val="008E718B"/>
    <w:rsid w:val="00A87978"/>
    <w:rsid w:val="00ED39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C1CAD"/>
    <w:rPr>
      <w:b/>
      <w:bCs/>
    </w:rPr>
  </w:style>
  <w:style w:type="paragraph" w:styleId="Header">
    <w:name w:val="header"/>
    <w:basedOn w:val="Normal"/>
    <w:link w:val="HeaderChar"/>
    <w:uiPriority w:val="99"/>
    <w:unhideWhenUsed/>
    <w:rsid w:val="00A87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978"/>
  </w:style>
  <w:style w:type="paragraph" w:styleId="Footer">
    <w:name w:val="footer"/>
    <w:basedOn w:val="Normal"/>
    <w:link w:val="FooterChar"/>
    <w:uiPriority w:val="99"/>
    <w:unhideWhenUsed/>
    <w:rsid w:val="00A87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9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C1CAD"/>
    <w:rPr>
      <w:b/>
      <w:bCs/>
    </w:rPr>
  </w:style>
  <w:style w:type="paragraph" w:styleId="Header">
    <w:name w:val="header"/>
    <w:basedOn w:val="Normal"/>
    <w:link w:val="HeaderChar"/>
    <w:uiPriority w:val="99"/>
    <w:unhideWhenUsed/>
    <w:rsid w:val="00A87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978"/>
  </w:style>
  <w:style w:type="paragraph" w:styleId="Footer">
    <w:name w:val="footer"/>
    <w:basedOn w:val="Normal"/>
    <w:link w:val="FooterChar"/>
    <w:uiPriority w:val="99"/>
    <w:unhideWhenUsed/>
    <w:rsid w:val="00A87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صادق پور</dc:creator>
  <cp:keywords/>
  <dc:description/>
  <cp:lastModifiedBy>صادق پور</cp:lastModifiedBy>
  <cp:revision>4</cp:revision>
  <dcterms:created xsi:type="dcterms:W3CDTF">2018-11-11T05:50:00Z</dcterms:created>
  <dcterms:modified xsi:type="dcterms:W3CDTF">2018-11-12T07:42:00Z</dcterms:modified>
</cp:coreProperties>
</file>